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основное общеобразовательное учреждение</w:t>
      </w: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«Новоенисейская основная общеобразовательная школа»</w:t>
      </w: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</w:p>
    <w:p w:rsidR="002D63CB" w:rsidRDefault="002D63CB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2D63CB" w:rsidP="00233ABE">
      <w:pPr>
        <w:jc w:val="center"/>
        <w:rPr>
          <w:rFonts w:ascii="Times New Roman" w:hAnsi="Times New Roman" w:cs="Times New Roman"/>
          <w:sz w:val="44"/>
        </w:rPr>
      </w:pPr>
      <w:r w:rsidRPr="00931188">
        <w:rPr>
          <w:rFonts w:ascii="Times New Roman" w:hAnsi="Times New Roman" w:cs="Times New Roman"/>
          <w:sz w:val="44"/>
        </w:rPr>
        <w:t xml:space="preserve">«Квест, как инструмент проверки </w:t>
      </w:r>
    </w:p>
    <w:p w:rsidR="002D63CB" w:rsidRPr="00931188" w:rsidRDefault="002D63CB" w:rsidP="00233ABE">
      <w:pPr>
        <w:jc w:val="center"/>
        <w:rPr>
          <w:rFonts w:ascii="Times New Roman" w:hAnsi="Times New Roman" w:cs="Times New Roman"/>
          <w:sz w:val="44"/>
        </w:rPr>
      </w:pPr>
      <w:r w:rsidRPr="00931188">
        <w:rPr>
          <w:rFonts w:ascii="Times New Roman" w:hAnsi="Times New Roman" w:cs="Times New Roman"/>
          <w:sz w:val="44"/>
        </w:rPr>
        <w:t>знаний по цифровой грамотности»</w:t>
      </w: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233ABE">
      <w:pPr>
        <w:jc w:val="center"/>
        <w:rPr>
          <w:rFonts w:ascii="Times New Roman" w:hAnsi="Times New Roman" w:cs="Times New Roman"/>
          <w:sz w:val="28"/>
        </w:rPr>
      </w:pP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Автор: Геккель Юлиана Геннадьевна,</w:t>
      </w: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музыки.</w:t>
      </w: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</w:p>
    <w:p w:rsidR="00931188" w:rsidRDefault="00931188" w:rsidP="00931188">
      <w:pPr>
        <w:jc w:val="right"/>
        <w:rPr>
          <w:rFonts w:ascii="Times New Roman" w:hAnsi="Times New Roman" w:cs="Times New Roman"/>
          <w:sz w:val="28"/>
        </w:rPr>
      </w:pPr>
    </w:p>
    <w:p w:rsidR="00931188" w:rsidRDefault="00931188" w:rsidP="009311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Новоенисейка, 2019</w:t>
      </w:r>
    </w:p>
    <w:p w:rsidR="00981C0C" w:rsidRDefault="00233ABE" w:rsidP="00233A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Структура разработки квеста.</w:t>
      </w:r>
    </w:p>
    <w:p w:rsidR="00F74A26" w:rsidRDefault="00F74A26" w:rsidP="00233ABE">
      <w:pPr>
        <w:jc w:val="center"/>
        <w:rPr>
          <w:rFonts w:ascii="Times New Roman" w:hAnsi="Times New Roman" w:cs="Times New Roman"/>
          <w:sz w:val="28"/>
        </w:rPr>
      </w:pPr>
    </w:p>
    <w:p w:rsidR="00233ABE" w:rsidRDefault="00233ABE" w:rsidP="00233ABE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задания к квесту могут быть разнообразными, в зависимости от возраста участников, их возможностей и фантазии учителя.</w:t>
      </w:r>
    </w:p>
    <w:p w:rsidR="00233ABE" w:rsidRDefault="00233ABE" w:rsidP="00233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Предложена структура квеста и дополнительные задания для определения локаций. </w:t>
      </w:r>
    </w:p>
    <w:p w:rsidR="00560AF1" w:rsidRDefault="00560AF1" w:rsidP="00233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Цель: формирование положительной мотивации для развития динамической активности детей, создание условий, способствующих закреплению дружеских отношений внутри детского коллектива.</w:t>
      </w:r>
    </w:p>
    <w:p w:rsidR="00560AF1" w:rsidRDefault="00560AF1" w:rsidP="00233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Задачи: </w:t>
      </w:r>
    </w:p>
    <w:p w:rsidR="00560AF1" w:rsidRDefault="00560AF1" w:rsidP="00233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Образовательные:</w:t>
      </w:r>
    </w:p>
    <w:p w:rsidR="00560AF1" w:rsidRDefault="00560AF1" w:rsidP="00560AF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познавательный интерес;</w:t>
      </w:r>
    </w:p>
    <w:p w:rsidR="00560AF1" w:rsidRDefault="00560AF1" w:rsidP="00560AF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воображение, смекалку.</w:t>
      </w:r>
    </w:p>
    <w:p w:rsidR="00560AF1" w:rsidRDefault="00560AF1" w:rsidP="00560AF1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Развивающие:</w:t>
      </w:r>
    </w:p>
    <w:p w:rsidR="00560AF1" w:rsidRDefault="00560AF1" w:rsidP="00560AF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Способствовать развитию внимания, координационных способностей.</w:t>
      </w:r>
    </w:p>
    <w:p w:rsidR="00560AF1" w:rsidRDefault="00560AF1" w:rsidP="00560AF1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Воспитательные:</w:t>
      </w:r>
    </w:p>
    <w:p w:rsidR="00560AF1" w:rsidRDefault="00560AF1" w:rsidP="00560AF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уважение друг к другу, чувство ответственности, внимательное отношение к окружающим.</w:t>
      </w:r>
    </w:p>
    <w:p w:rsidR="00560AF1" w:rsidRDefault="00560AF1" w:rsidP="00902473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 квестов способствует развитию общекультурных компетенций, значимых при решении профессиональных задач:</w:t>
      </w:r>
    </w:p>
    <w:p w:rsidR="00902473" w:rsidRDefault="00902473" w:rsidP="0090247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Способность самостоятельно приобретать и использовать в практической деятельности новые знания и умения, в том числе и новых областях знаний, непосредственно не связанных со сферой деятельности, в том числе </w:t>
      </w:r>
      <w:r w:rsidR="008E24A4">
        <w:rPr>
          <w:rFonts w:ascii="Times New Roman" w:hAnsi="Times New Roman" w:cs="Times New Roman"/>
          <w:sz w:val="28"/>
        </w:rPr>
        <w:t>с помощью информационных технологий.</w:t>
      </w:r>
    </w:p>
    <w:p w:rsidR="008E24A4" w:rsidRDefault="008E24A4" w:rsidP="0090247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к самостоятельной, индивидуальной работе (самообучение и самоорганизация).</w:t>
      </w:r>
    </w:p>
    <w:p w:rsidR="008E24A4" w:rsidRDefault="008E24A4" w:rsidP="0090247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к принятию решений в рамках своей профессиональной компетенции.</w:t>
      </w:r>
    </w:p>
    <w:p w:rsidR="008E24A4" w:rsidRDefault="008E24A4" w:rsidP="0090247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в команде (планирование, распределение функций, взаимопомощь, взаимоконтроль).</w:t>
      </w:r>
    </w:p>
    <w:p w:rsidR="008E24A4" w:rsidRPr="00902473" w:rsidRDefault="008E24A4" w:rsidP="0090247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Умение нах</w:t>
      </w:r>
      <w:r w:rsidR="00107D69">
        <w:rPr>
          <w:rFonts w:ascii="Times New Roman" w:hAnsi="Times New Roman" w:cs="Times New Roman"/>
          <w:sz w:val="28"/>
        </w:rPr>
        <w:t>одить несколько способов решений</w:t>
      </w:r>
      <w:r>
        <w:rPr>
          <w:rFonts w:ascii="Times New Roman" w:hAnsi="Times New Roman" w:cs="Times New Roman"/>
          <w:sz w:val="28"/>
        </w:rPr>
        <w:t xml:space="preserve"> проблемной ситуации, определять наиболее рациональный вариант, обосновывать свой выбор.</w:t>
      </w:r>
    </w:p>
    <w:p w:rsidR="00F74A26" w:rsidRDefault="00233ABE" w:rsidP="00233AB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74A26" w:rsidRDefault="00F74A26" w:rsidP="00233ABE">
      <w:pPr>
        <w:spacing w:after="0"/>
        <w:rPr>
          <w:rFonts w:ascii="Times New Roman" w:hAnsi="Times New Roman" w:cs="Times New Roman"/>
          <w:sz w:val="28"/>
        </w:rPr>
      </w:pPr>
    </w:p>
    <w:p w:rsidR="00233ABE" w:rsidRDefault="00233ABE" w:rsidP="00F74A26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Есть 2 варианта проведения квеста:</w:t>
      </w:r>
    </w:p>
    <w:p w:rsidR="001F2F3C" w:rsidRDefault="00233ABE" w:rsidP="001F2F3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1F2F3C">
        <w:rPr>
          <w:rFonts w:ascii="Times New Roman" w:hAnsi="Times New Roman" w:cs="Times New Roman"/>
          <w:sz w:val="28"/>
        </w:rPr>
        <w:t>Предоставление командам схем маршрутов. Рисуется карта школы или мест</w:t>
      </w:r>
      <w:r w:rsidR="00107D69">
        <w:rPr>
          <w:rFonts w:ascii="Times New Roman" w:hAnsi="Times New Roman" w:cs="Times New Roman"/>
          <w:sz w:val="28"/>
        </w:rPr>
        <w:t>ности, где планируется проведение</w:t>
      </w:r>
      <w:r w:rsidRPr="001F2F3C">
        <w:rPr>
          <w:rFonts w:ascii="Times New Roman" w:hAnsi="Times New Roman" w:cs="Times New Roman"/>
          <w:sz w:val="28"/>
        </w:rPr>
        <w:t xml:space="preserve"> мероприяти</w:t>
      </w:r>
      <w:r w:rsidR="00107D69">
        <w:rPr>
          <w:rFonts w:ascii="Times New Roman" w:hAnsi="Times New Roman" w:cs="Times New Roman"/>
          <w:sz w:val="28"/>
        </w:rPr>
        <w:t>я</w:t>
      </w:r>
      <w:r w:rsidRPr="001F2F3C">
        <w:rPr>
          <w:rFonts w:ascii="Times New Roman" w:hAnsi="Times New Roman" w:cs="Times New Roman"/>
          <w:sz w:val="28"/>
        </w:rPr>
        <w:t>.</w:t>
      </w:r>
    </w:p>
    <w:p w:rsidR="00BB27AE" w:rsidRDefault="00BB27AE" w:rsidP="00BB27AE">
      <w:pPr>
        <w:pStyle w:val="a3"/>
        <w:spacing w:after="0"/>
        <w:ind w:left="1065"/>
        <w:rPr>
          <w:rFonts w:ascii="Times New Roman" w:hAnsi="Times New Roman" w:cs="Times New Roman"/>
          <w:sz w:val="28"/>
        </w:rPr>
      </w:pPr>
    </w:p>
    <w:p w:rsidR="001F2F3C" w:rsidRDefault="001F2F3C" w:rsidP="004E0F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19650" cy="3366162"/>
            <wp:effectExtent l="19050" t="0" r="0" b="0"/>
            <wp:docPr id="2" name="Рисунок 2" descr="C:\Users\natal\Documents\My Bluetooth\WP_201910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Documents\My Bluetooth\WP_20191007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F9C" w:rsidRPr="001F2F3C" w:rsidRDefault="004E0F9C" w:rsidP="001F2F3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7003" cy="2009775"/>
            <wp:effectExtent l="19050" t="0" r="0" b="0"/>
            <wp:docPr id="3" name="Рисунок 3" descr="C:\Users\natal\Desktop\Квест цифровая грамот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\Desktop\Квест цифровая грамотност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3" cy="20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8828" cy="2009775"/>
            <wp:effectExtent l="19050" t="0" r="5822" b="0"/>
            <wp:docPr id="1" name="Рисунок 4" descr="C:\Users\natal\Desktop\Квест цифровая грамот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\Desktop\Квест цифровая грамотност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6" cy="201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AE" w:rsidRDefault="00233ABE" w:rsidP="008E24A4">
      <w:pPr>
        <w:spacing w:after="0"/>
      </w:pPr>
      <w:r>
        <w:tab/>
      </w:r>
    </w:p>
    <w:p w:rsidR="00233ABE" w:rsidRDefault="00233ABE" w:rsidP="00BB27AE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вариант простой, так как цифрами на схеме отмечаются пункты, куда дети должны прийти, чтобы решать основные задания.</w:t>
      </w:r>
    </w:p>
    <w:p w:rsidR="001F2F3C" w:rsidRDefault="00233ABE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Здесь рисуются три одинаковые схемы здания, а </w:t>
      </w:r>
      <w:r w:rsidR="00560AF1">
        <w:rPr>
          <w:rFonts w:ascii="Times New Roman" w:hAnsi="Times New Roman" w:cs="Times New Roman"/>
          <w:sz w:val="28"/>
        </w:rPr>
        <w:t xml:space="preserve">последовательность пунктов назначения у команд разная, чтобы они не пересекались на одном пункте. Для такого квеста можно выбрать капитанов, чтобы они были ответственными за путевые листы, в которых за выполненное задание в них расписывались организаторы. </w:t>
      </w:r>
    </w:p>
    <w:p w:rsidR="00BB27AE" w:rsidRDefault="00BB27AE" w:rsidP="00490D67">
      <w:pPr>
        <w:spacing w:after="0"/>
        <w:rPr>
          <w:rFonts w:ascii="Times New Roman" w:hAnsi="Times New Roman" w:cs="Times New Roman"/>
          <w:sz w:val="28"/>
        </w:rPr>
      </w:pPr>
    </w:p>
    <w:p w:rsidR="00BB27AE" w:rsidRDefault="00BB27AE" w:rsidP="00490D67">
      <w:pPr>
        <w:spacing w:after="0"/>
        <w:rPr>
          <w:rFonts w:ascii="Times New Roman" w:hAnsi="Times New Roman" w:cs="Times New Roman"/>
          <w:sz w:val="28"/>
        </w:rPr>
      </w:pPr>
    </w:p>
    <w:p w:rsidR="00BB27AE" w:rsidRDefault="00BB27AE" w:rsidP="00490D67">
      <w:pPr>
        <w:spacing w:after="0"/>
        <w:rPr>
          <w:rFonts w:ascii="Times New Roman" w:hAnsi="Times New Roman" w:cs="Times New Roman"/>
          <w:sz w:val="28"/>
        </w:rPr>
      </w:pPr>
    </w:p>
    <w:p w:rsidR="00BB27AE" w:rsidRDefault="00BB27AE" w:rsidP="00490D67">
      <w:pPr>
        <w:spacing w:after="0"/>
        <w:rPr>
          <w:rFonts w:ascii="Times New Roman" w:hAnsi="Times New Roman" w:cs="Times New Roman"/>
          <w:sz w:val="28"/>
        </w:rPr>
      </w:pPr>
    </w:p>
    <w:p w:rsidR="00BB27AE" w:rsidRDefault="00BB27AE" w:rsidP="00BB27AE">
      <w:pPr>
        <w:rPr>
          <w:rFonts w:ascii="Times New Roman" w:hAnsi="Times New Roman" w:cs="Times New Roman"/>
          <w:szCs w:val="44"/>
        </w:rPr>
        <w:sectPr w:rsidR="00BB27AE" w:rsidSect="00107D69">
          <w:pgSz w:w="11906" w:h="16838"/>
          <w:pgMar w:top="1134" w:right="850" w:bottom="1134" w:left="1701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docGrid w:linePitch="360"/>
        </w:sectPr>
      </w:pPr>
    </w:p>
    <w:p w:rsidR="004E0F9C" w:rsidRPr="004E0F9C" w:rsidRDefault="004E0F9C" w:rsidP="00BB27AE">
      <w:pPr>
        <w:rPr>
          <w:rFonts w:ascii="Times New Roman" w:hAnsi="Times New Roman" w:cs="Times New Roman"/>
          <w:szCs w:val="44"/>
        </w:rPr>
      </w:pPr>
      <w:r w:rsidRPr="004E0F9C">
        <w:rPr>
          <w:rFonts w:ascii="Times New Roman" w:hAnsi="Times New Roman" w:cs="Times New Roman"/>
          <w:szCs w:val="44"/>
        </w:rPr>
        <w:lastRenderedPageBreak/>
        <w:t>Путевой лист 7 класса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117"/>
        <w:gridCol w:w="1134"/>
      </w:tblGrid>
      <w:tr w:rsidR="004E0F9C" w:rsidRPr="004E0F9C" w:rsidTr="00BB27AE">
        <w:trPr>
          <w:trHeight w:val="20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Номер станции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8"/>
                <w:szCs w:val="44"/>
              </w:rPr>
              <w:t>Название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Подпись организатора</w:t>
            </w:r>
          </w:p>
        </w:tc>
      </w:tr>
      <w:tr w:rsidR="004E0F9C" w:rsidRPr="004E0F9C" w:rsidTr="00BB27AE">
        <w:trPr>
          <w:trHeight w:val="26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1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«Тайное письмо»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28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2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«Угроза»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5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3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«Секретный код»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1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4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«Хакер»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3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5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«Спецагент»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1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6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«Магические квадраты»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7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«Безопасность»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</w:tbl>
    <w:p w:rsidR="004E0F9C" w:rsidRPr="004E0F9C" w:rsidRDefault="004E0F9C" w:rsidP="004E0F9C">
      <w:pPr>
        <w:jc w:val="center"/>
        <w:rPr>
          <w:rFonts w:ascii="Times New Roman" w:hAnsi="Times New Roman" w:cs="Times New Roman"/>
          <w:szCs w:val="44"/>
        </w:rPr>
      </w:pPr>
    </w:p>
    <w:p w:rsidR="004E0F9C" w:rsidRPr="004E0F9C" w:rsidRDefault="004E0F9C" w:rsidP="00BB27AE">
      <w:pPr>
        <w:rPr>
          <w:rFonts w:ascii="Times New Roman" w:hAnsi="Times New Roman" w:cs="Times New Roman"/>
          <w:szCs w:val="44"/>
        </w:rPr>
      </w:pPr>
      <w:r w:rsidRPr="004E0F9C">
        <w:rPr>
          <w:rFonts w:ascii="Times New Roman" w:hAnsi="Times New Roman" w:cs="Times New Roman"/>
          <w:szCs w:val="44"/>
        </w:rPr>
        <w:lastRenderedPageBreak/>
        <w:t>Путевой лист 8 класса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117"/>
        <w:gridCol w:w="1134"/>
      </w:tblGrid>
      <w:tr w:rsidR="004E0F9C" w:rsidRPr="004E0F9C" w:rsidTr="00BB27AE">
        <w:trPr>
          <w:trHeight w:val="23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Номер станции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8"/>
                <w:szCs w:val="44"/>
              </w:rPr>
              <w:t>Название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Подпись организатора</w:t>
            </w:r>
          </w:p>
        </w:tc>
      </w:tr>
      <w:tr w:rsidR="004E0F9C" w:rsidRPr="004E0F9C" w:rsidTr="00BB27AE">
        <w:trPr>
          <w:trHeight w:val="228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1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«Секретный код»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9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2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«Хакер»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1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3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«Тайное письмо»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13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4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«Угроза»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4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5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«Безопасность»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4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6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«Спецагент»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4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7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«Магические квадраты»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</w:tbl>
    <w:p w:rsidR="00BB27AE" w:rsidRDefault="00BB27AE" w:rsidP="004E0F9C">
      <w:pPr>
        <w:jc w:val="center"/>
        <w:rPr>
          <w:rFonts w:ascii="Times New Roman" w:hAnsi="Times New Roman" w:cs="Times New Roman"/>
          <w:szCs w:val="44"/>
        </w:rPr>
        <w:sectPr w:rsidR="00BB27AE" w:rsidSect="00107D6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num="2" w:space="708"/>
          <w:docGrid w:linePitch="360"/>
        </w:sectPr>
      </w:pPr>
    </w:p>
    <w:p w:rsidR="004E0F9C" w:rsidRPr="004E0F9C" w:rsidRDefault="004E0F9C" w:rsidP="00BB27AE">
      <w:pPr>
        <w:rPr>
          <w:rFonts w:ascii="Times New Roman" w:hAnsi="Times New Roman" w:cs="Times New Roman"/>
          <w:szCs w:val="44"/>
        </w:rPr>
      </w:pPr>
      <w:r w:rsidRPr="004E0F9C">
        <w:rPr>
          <w:rFonts w:ascii="Times New Roman" w:hAnsi="Times New Roman" w:cs="Times New Roman"/>
          <w:szCs w:val="44"/>
        </w:rPr>
        <w:lastRenderedPageBreak/>
        <w:t>Путевой лист 9 класса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117"/>
        <w:gridCol w:w="1134"/>
      </w:tblGrid>
      <w:tr w:rsidR="004E0F9C" w:rsidRPr="004E0F9C" w:rsidTr="00BB27AE">
        <w:trPr>
          <w:trHeight w:val="3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Номер станции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8"/>
                <w:szCs w:val="44"/>
              </w:rPr>
              <w:t>Название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BB27AE">
            <w:pPr>
              <w:rPr>
                <w:rFonts w:ascii="Times New Roman" w:hAnsi="Times New Roman" w:cs="Times New Roman"/>
                <w:sz w:val="16"/>
                <w:szCs w:val="44"/>
              </w:rPr>
            </w:pPr>
            <w:r w:rsidRPr="004E0F9C">
              <w:rPr>
                <w:rFonts w:ascii="Times New Roman" w:hAnsi="Times New Roman" w:cs="Times New Roman"/>
                <w:sz w:val="16"/>
                <w:szCs w:val="44"/>
              </w:rPr>
              <w:t>Подпись организатора</w:t>
            </w:r>
          </w:p>
        </w:tc>
      </w:tr>
      <w:tr w:rsidR="004E0F9C" w:rsidRPr="004E0F9C" w:rsidTr="00BB27AE">
        <w:trPr>
          <w:trHeight w:val="33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1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«Магические квадраты»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2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«Тайное письмо»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2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3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«Секретный код»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4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4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«Угроза»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7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5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«Спецагент»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33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6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«Хакер»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  <w:tr w:rsidR="004E0F9C" w:rsidRPr="004E0F9C" w:rsidTr="00BB27AE">
        <w:trPr>
          <w:trHeight w:val="27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 xml:space="preserve">7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9C" w:rsidRPr="004E0F9C" w:rsidRDefault="004E0F9C" w:rsidP="00BB27AE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  <w:r w:rsidRPr="004E0F9C">
              <w:rPr>
                <w:rFonts w:ascii="Times New Roman" w:hAnsi="Times New Roman" w:cs="Times New Roman"/>
                <w:szCs w:val="44"/>
              </w:rPr>
              <w:t>«Безопасность»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9C" w:rsidRPr="004E0F9C" w:rsidRDefault="004E0F9C" w:rsidP="00EC1327">
            <w:pPr>
              <w:ind w:left="194"/>
              <w:jc w:val="center"/>
              <w:rPr>
                <w:rFonts w:ascii="Times New Roman" w:hAnsi="Times New Roman" w:cs="Times New Roman"/>
                <w:szCs w:val="44"/>
              </w:rPr>
            </w:pPr>
          </w:p>
        </w:tc>
      </w:tr>
    </w:tbl>
    <w:p w:rsidR="00BB27AE" w:rsidRDefault="00BB27AE" w:rsidP="00490D67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233ABE" w:rsidRDefault="00560AF1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нужно для того, чтобы в конце можно было проследить ход игры, все ли пункты были пройдены командами.</w:t>
      </w:r>
    </w:p>
    <w:p w:rsidR="002E2F6F" w:rsidRDefault="008E24A4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8E24A4" w:rsidRDefault="002E2F6F" w:rsidP="00233ABE">
      <w:pPr>
        <w:rPr>
          <w:rFonts w:ascii="Times New Roman" w:hAnsi="Times New Roman" w:cs="Times New Roman"/>
          <w:sz w:val="28"/>
        </w:rPr>
      </w:pPr>
      <w:r w:rsidRPr="002E2F6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765810</wp:posOffset>
            </wp:positionV>
            <wp:extent cx="1771650" cy="1771650"/>
            <wp:effectExtent l="19050" t="0" r="0" b="0"/>
            <wp:wrapNone/>
            <wp:docPr id="6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765810</wp:posOffset>
            </wp:positionV>
            <wp:extent cx="1771650" cy="1771650"/>
            <wp:effectExtent l="19050" t="0" r="0" b="0"/>
            <wp:wrapNone/>
            <wp:docPr id="5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765810</wp:posOffset>
            </wp:positionV>
            <wp:extent cx="1771650" cy="1771650"/>
            <wp:effectExtent l="19050" t="0" r="0" b="0"/>
            <wp:wrapNone/>
            <wp:docPr id="12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4A4">
        <w:rPr>
          <w:rFonts w:ascii="Times New Roman" w:hAnsi="Times New Roman" w:cs="Times New Roman"/>
          <w:sz w:val="28"/>
        </w:rPr>
        <w:t>Для системы стимулирования и чтобы по окончании путешествия можно было выявить победителей, используем монетки</w:t>
      </w:r>
      <w:r w:rsidR="006B37AF">
        <w:rPr>
          <w:rFonts w:ascii="Times New Roman" w:hAnsi="Times New Roman" w:cs="Times New Roman"/>
          <w:sz w:val="28"/>
        </w:rPr>
        <w:t xml:space="preserve"> (можно придумать название, например «Биткоины»)</w:t>
      </w:r>
      <w:r w:rsidR="008E24A4">
        <w:rPr>
          <w:rFonts w:ascii="Times New Roman" w:hAnsi="Times New Roman" w:cs="Times New Roman"/>
          <w:sz w:val="28"/>
        </w:rPr>
        <w:t>, ключики и т.д.</w:t>
      </w:r>
    </w:p>
    <w:p w:rsidR="002E2F6F" w:rsidRDefault="00884EF5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8" type="#_x0000_t138" style="position:absolute;margin-left:60.45pt;margin-top:25.45pt;width:12.75pt;height:44.95pt;z-index:25166745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1"/>
          </v:shape>
        </w:pict>
      </w:r>
    </w:p>
    <w:p w:rsidR="002E2F6F" w:rsidRDefault="00884EF5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4" type="#_x0000_t138" style="position:absolute;margin-left:217.2pt;margin-top:3.05pt;width:30.75pt;height:39.7pt;z-index:25167155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3" type="#_x0000_t138" style="position:absolute;margin-left:200.7pt;margin-top:3.05pt;width:62.25pt;height:57.7pt;z-index:25167052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2" type="#_x0000_t138" style="position:absolute;margin-left:377.7pt;margin-top:3.05pt;width:30.75pt;height:39.7pt;z-index:25166950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1" type="#_x0000_t138" style="position:absolute;margin-left:361.2pt;margin-top:3.05pt;width:62.25pt;height:57.7pt;z-index:25166848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138" style="position:absolute;margin-left:37.2pt;margin-top:3.05pt;width:62.25pt;height:57.7pt;z-index:25166643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&#10;"/>
          </v:shape>
        </w:pict>
      </w: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2E2F6F" w:rsidRDefault="002E2F6F" w:rsidP="00233ABE">
      <w:pPr>
        <w:rPr>
          <w:rFonts w:ascii="Times New Roman" w:hAnsi="Times New Roman" w:cs="Times New Roman"/>
          <w:sz w:val="28"/>
        </w:rPr>
      </w:pPr>
    </w:p>
    <w:p w:rsidR="008E24A4" w:rsidRDefault="008E24A4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Отлично – 3 </w:t>
      </w:r>
      <w:r w:rsidR="002E2F6F">
        <w:rPr>
          <w:rFonts w:ascii="Times New Roman" w:hAnsi="Times New Roman" w:cs="Times New Roman"/>
          <w:sz w:val="28"/>
        </w:rPr>
        <w:t>биткоина</w:t>
      </w:r>
      <w:r>
        <w:rPr>
          <w:rFonts w:ascii="Times New Roman" w:hAnsi="Times New Roman" w:cs="Times New Roman"/>
          <w:sz w:val="28"/>
        </w:rPr>
        <w:t>;</w:t>
      </w:r>
    </w:p>
    <w:p w:rsidR="008E24A4" w:rsidRDefault="002E2F6F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Хорошо – 2 биткоина</w:t>
      </w:r>
      <w:r w:rsidR="008E24A4">
        <w:rPr>
          <w:rFonts w:ascii="Times New Roman" w:hAnsi="Times New Roman" w:cs="Times New Roman"/>
          <w:sz w:val="28"/>
        </w:rPr>
        <w:t>;</w:t>
      </w:r>
    </w:p>
    <w:p w:rsidR="008E24A4" w:rsidRDefault="008E24A4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Не справились – 1 </w:t>
      </w:r>
      <w:r w:rsidR="002E2F6F">
        <w:rPr>
          <w:rFonts w:ascii="Times New Roman" w:hAnsi="Times New Roman" w:cs="Times New Roman"/>
          <w:sz w:val="28"/>
        </w:rPr>
        <w:t>биткоин</w:t>
      </w:r>
      <w:r w:rsidR="00490D67">
        <w:rPr>
          <w:rFonts w:ascii="Times New Roman" w:hAnsi="Times New Roman" w:cs="Times New Roman"/>
          <w:sz w:val="28"/>
        </w:rPr>
        <w:t xml:space="preserve"> (всё-</w:t>
      </w:r>
      <w:r>
        <w:rPr>
          <w:rFonts w:ascii="Times New Roman" w:hAnsi="Times New Roman" w:cs="Times New Roman"/>
          <w:sz w:val="28"/>
        </w:rPr>
        <w:t>таки пытались выполнить задание).</w:t>
      </w:r>
    </w:p>
    <w:p w:rsidR="00490D67" w:rsidRDefault="00490D67" w:rsidP="00490D67">
      <w:pPr>
        <w:spacing w:after="0"/>
        <w:rPr>
          <w:rFonts w:ascii="Times New Roman" w:hAnsi="Times New Roman" w:cs="Times New Roman"/>
          <w:sz w:val="28"/>
        </w:rPr>
      </w:pPr>
    </w:p>
    <w:p w:rsidR="00490D67" w:rsidRDefault="00490D67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ab/>
        <w:t>Второй вариант квеста подразумевает поэтапное нахождение локаций с основными заданиями. При этом решаются дополнительные интересные задачки.</w:t>
      </w:r>
    </w:p>
    <w:p w:rsidR="00490D67" w:rsidRDefault="00490D67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Квест так же сопровождается путевым </w:t>
      </w:r>
      <w:r w:rsidR="002E2F6F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истом для определения в итоге полного прохождения пунктов.</w:t>
      </w:r>
    </w:p>
    <w:p w:rsidR="00490D67" w:rsidRDefault="00490D67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Здесь уже нет заранее подготовленной маршрутной карты. После решения основного задания, организатор выдаёт дополнительное задание, решив которое, ребята догадаются, в какое место им нужно отправит</w:t>
      </w:r>
      <w:r w:rsidR="000E6B28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ся дальше.</w:t>
      </w:r>
    </w:p>
    <w:p w:rsidR="00490D67" w:rsidRDefault="00490D67" w:rsidP="00490D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Команды можно отправлять в разные локации, для удобства выполнения заданий основного мероприятия.</w:t>
      </w:r>
    </w:p>
    <w:p w:rsidR="008E24A4" w:rsidRDefault="00490D67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Если хочется закончить мероприятие массово, на каждой последней станции командам даются одинаковые задания с одним и тем же местом, куда они должны прийти. Там можно организовать задание на скорость и в итоге, конечно на качество его выполнения.</w:t>
      </w:r>
    </w:p>
    <w:p w:rsidR="00490D67" w:rsidRDefault="00490D67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 помощью всё той же системы стимулирования, определяем «самых эрудированных» участников квеста, можно придумать «звания» и не</w:t>
      </w:r>
      <w:r w:rsidR="002E2F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выигравшим командам: «самые упорные», «самые оригинальные» и т.д.</w:t>
      </w:r>
    </w:p>
    <w:p w:rsidR="00490D67" w:rsidRDefault="00490D67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Дополнительные задания не должны нести тяжёлой смысловой нагрузки, вот их примеры:</w:t>
      </w:r>
    </w:p>
    <w:p w:rsidR="002E2F6F" w:rsidRDefault="002E2F6F" w:rsidP="00F74A26">
      <w:pPr>
        <w:jc w:val="center"/>
        <w:rPr>
          <w:rFonts w:ascii="Times New Roman" w:hAnsi="Times New Roman" w:cs="Times New Roman"/>
          <w:sz w:val="28"/>
        </w:rPr>
      </w:pPr>
    </w:p>
    <w:p w:rsidR="002E2F6F" w:rsidRDefault="002E2F6F" w:rsidP="00F74A26">
      <w:pPr>
        <w:jc w:val="center"/>
        <w:rPr>
          <w:rFonts w:ascii="Times New Roman" w:hAnsi="Times New Roman" w:cs="Times New Roman"/>
          <w:sz w:val="28"/>
        </w:rPr>
      </w:pPr>
    </w:p>
    <w:p w:rsidR="00F74A26" w:rsidRPr="004D644E" w:rsidRDefault="004D644E" w:rsidP="00F74A2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D644E">
        <w:rPr>
          <w:rFonts w:ascii="Times New Roman" w:hAnsi="Times New Roman" w:cs="Times New Roman"/>
          <w:b/>
          <w:i/>
          <w:sz w:val="28"/>
        </w:rPr>
        <w:lastRenderedPageBreak/>
        <w:t>ПРОБЕЛЫ В НЕ ПРАВИЛЬНЫХ МЕСТАХ</w:t>
      </w:r>
    </w:p>
    <w:p w:rsidR="00F74A26" w:rsidRDefault="00F74A26" w:rsidP="00F74A26">
      <w:pPr>
        <w:jc w:val="center"/>
        <w:rPr>
          <w:rFonts w:ascii="Times New Roman" w:hAnsi="Times New Roman" w:cs="Times New Roman"/>
          <w:sz w:val="28"/>
        </w:rPr>
      </w:pP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  ОВЕР  Ь  ТЕЭ  ЛЕ  КТР  ОНН  У  ЮПО  ЧТ  У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*Можно использовать, чтобы  привести детей к доступу к компьютеру</w:t>
      </w:r>
    </w:p>
    <w:p w:rsidR="00F74A26" w:rsidRPr="004D644E" w:rsidRDefault="00F74A26" w:rsidP="00F74A26">
      <w:pPr>
        <w:rPr>
          <w:rFonts w:ascii="Times New Roman" w:hAnsi="Times New Roman" w:cs="Times New Roman"/>
          <w:b/>
          <w:i/>
          <w:sz w:val="28"/>
        </w:rPr>
      </w:pPr>
    </w:p>
    <w:p w:rsidR="00F74A26" w:rsidRPr="004D644E" w:rsidRDefault="004D644E" w:rsidP="00F74A2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D644E">
        <w:rPr>
          <w:rFonts w:ascii="Times New Roman" w:hAnsi="Times New Roman" w:cs="Times New Roman"/>
          <w:b/>
          <w:i/>
          <w:sz w:val="28"/>
        </w:rPr>
        <w:t>ЗЕРКАЛЬНО ОТРАЖЁННАЯ ФРАЗА</w:t>
      </w:r>
    </w:p>
    <w:p w:rsidR="00F74A26" w:rsidRDefault="00F74A26" w:rsidP="00F74A26">
      <w:pPr>
        <w:jc w:val="center"/>
        <w:rPr>
          <w:rFonts w:ascii="Times New Roman" w:hAnsi="Times New Roman" w:cs="Times New Roman"/>
          <w:sz w:val="28"/>
        </w:rPr>
      </w:pPr>
    </w:p>
    <w:p w:rsidR="00F74A26" w:rsidRDefault="00884EF5" w:rsidP="00F74A26">
      <w:pPr>
        <w:jc w:val="center"/>
        <w:rPr>
          <w:rFonts w:ascii="Times New Roman" w:hAnsi="Times New Roman" w:cs="Times New Roman"/>
          <w:sz w:val="28"/>
        </w:rPr>
      </w:pPr>
      <w:r w:rsidRPr="00884EF5">
        <w:rPr>
          <w:rFonts w:ascii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0.5pt;flip:x">
            <v:shadow color="#868686"/>
            <v:textpath style="font-family:&quot;Arial Black&quot;;v-text-kern:t" trim="t" fitpath="t" string="Ищите подсказку в&#10; компьютерном классе"/>
          </v:shape>
        </w:pict>
      </w:r>
    </w:p>
    <w:p w:rsidR="00F74A26" w:rsidRPr="006C1D6F" w:rsidRDefault="00F74A26" w:rsidP="00F74A26">
      <w:pPr>
        <w:rPr>
          <w:rFonts w:ascii="Times New Roman" w:hAnsi="Times New Roman" w:cs="Times New Roman"/>
          <w:sz w:val="28"/>
        </w:rPr>
      </w:pP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*Какой предмет поможет вам прочитать послание?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</w:p>
    <w:p w:rsidR="00F74A26" w:rsidRPr="00C60633" w:rsidRDefault="00C60633" w:rsidP="00F74A2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60633">
        <w:rPr>
          <w:rFonts w:ascii="Times New Roman" w:hAnsi="Times New Roman" w:cs="Times New Roman"/>
          <w:b/>
          <w:i/>
          <w:sz w:val="28"/>
        </w:rPr>
        <w:t>АНАГРАММЫ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ДЗСПКАОАК  У  РОАГЗИНОТАРА</w:t>
      </w:r>
    </w:p>
    <w:p w:rsidR="00E33C26" w:rsidRPr="00C60633" w:rsidRDefault="00C60633" w:rsidP="00F74A2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60633">
        <w:rPr>
          <w:rFonts w:ascii="Times New Roman" w:hAnsi="Times New Roman" w:cs="Times New Roman"/>
          <w:b/>
          <w:i/>
          <w:sz w:val="28"/>
        </w:rPr>
        <w:t>ЗАГАДКА</w:t>
      </w:r>
    </w:p>
    <w:tbl>
      <w:tblPr>
        <w:tblStyle w:val="a4"/>
        <w:tblpPr w:leftFromText="180" w:rightFromText="180" w:vertAnchor="page" w:horzAnchor="margin" w:tblpY="10861"/>
        <w:tblW w:w="0" w:type="auto"/>
        <w:tblLook w:val="04A0"/>
      </w:tblPr>
      <w:tblGrid>
        <w:gridCol w:w="482"/>
        <w:gridCol w:w="482"/>
        <w:gridCol w:w="439"/>
        <w:gridCol w:w="482"/>
        <w:gridCol w:w="480"/>
        <w:gridCol w:w="480"/>
        <w:gridCol w:w="480"/>
        <w:gridCol w:w="438"/>
        <w:gridCol w:w="458"/>
        <w:gridCol w:w="458"/>
        <w:gridCol w:w="458"/>
        <w:gridCol w:w="458"/>
        <w:gridCol w:w="458"/>
        <w:gridCol w:w="436"/>
        <w:gridCol w:w="458"/>
        <w:gridCol w:w="438"/>
        <w:gridCol w:w="438"/>
        <w:gridCol w:w="438"/>
        <w:gridCol w:w="438"/>
        <w:gridCol w:w="436"/>
        <w:gridCol w:w="436"/>
      </w:tblGrid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,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,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3C26" w:rsidRPr="00D42B77" w:rsidTr="00E33C26"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E33C26" w:rsidRPr="00D42B77" w:rsidRDefault="00E33C26" w:rsidP="00E33C2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33C26" w:rsidRDefault="00E33C26" w:rsidP="00F74A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1539240</wp:posOffset>
            </wp:positionV>
            <wp:extent cx="5408295" cy="1571625"/>
            <wp:effectExtent l="19050" t="0" r="1905" b="0"/>
            <wp:wrapNone/>
            <wp:docPr id="4" name="Рисунок 4" descr="Задания для поиска клад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я для поиска клад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C26" w:rsidRDefault="00E33C26" w:rsidP="00F74A26">
      <w:pPr>
        <w:jc w:val="center"/>
        <w:rPr>
          <w:rFonts w:ascii="Times New Roman" w:hAnsi="Times New Roman" w:cs="Times New Roman"/>
          <w:sz w:val="28"/>
        </w:rPr>
      </w:pPr>
    </w:p>
    <w:p w:rsidR="00E33C26" w:rsidRDefault="00E33C26" w:rsidP="00F74A26">
      <w:pPr>
        <w:jc w:val="center"/>
        <w:rPr>
          <w:rFonts w:ascii="Times New Roman" w:hAnsi="Times New Roman" w:cs="Times New Roman"/>
          <w:sz w:val="28"/>
        </w:rPr>
      </w:pPr>
    </w:p>
    <w:p w:rsidR="00E33C26" w:rsidRDefault="00E33C26" w:rsidP="00F74A26">
      <w:pPr>
        <w:jc w:val="center"/>
        <w:rPr>
          <w:rFonts w:ascii="Times New Roman" w:hAnsi="Times New Roman" w:cs="Times New Roman"/>
          <w:sz w:val="28"/>
        </w:rPr>
      </w:pPr>
    </w:p>
    <w:p w:rsidR="00E33C26" w:rsidRDefault="00E33C26" w:rsidP="00F74A26">
      <w:pPr>
        <w:jc w:val="center"/>
        <w:rPr>
          <w:rFonts w:ascii="Times New Roman" w:hAnsi="Times New Roman" w:cs="Times New Roman"/>
          <w:sz w:val="28"/>
        </w:rPr>
      </w:pPr>
    </w:p>
    <w:p w:rsidR="00F74A26" w:rsidRPr="00C60633" w:rsidRDefault="00C60633" w:rsidP="00F74A2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60633">
        <w:rPr>
          <w:rFonts w:ascii="Times New Roman" w:hAnsi="Times New Roman" w:cs="Times New Roman"/>
          <w:b/>
          <w:i/>
          <w:sz w:val="28"/>
        </w:rPr>
        <w:lastRenderedPageBreak/>
        <w:t>РЕШЁТКА КАРДАНО</w:t>
      </w:r>
    </w:p>
    <w:p w:rsidR="00F74A26" w:rsidRDefault="00F74A26" w:rsidP="00F74A26">
      <w:pPr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  Д   У   П   Н   Ш   Ф   Ъ   Б   У   Р   Ь   У   К   О   Ф   У   К   Ю   Ч   Щ   Э   А   Н   Ч   А   Ф   Т   К   Х   П   И   У   Ц   З   Т   П   Ь   Б   Ю   Ж   Э   З   Е   П   В   К   Ц   Й   Ф   Я   Р   В   Ъ   Э   Ж   Д   Л   А   П   Р   Н   Е   С   К   У   Ц   С   Ф   Щ   Ш    Г   К   Ж   Д   Л   О   Р   А   Э   Ъ   Й   Ц   У   З   К   Е   Н   С   И   Т   Ч   Р   Л   Д   Ж   Э   Ъ   Е   Ш   Л   А   Ы   Ф   У   Х   Р   Н   Щ   Д   В   К   У   О   И   М   Т   Н   Е   Ы   В   Д   Л   Ъ   Э   Ш   Н   К   У   Ц   А   Б   Ь   Т   И   П   Р   О</w:t>
      </w:r>
    </w:p>
    <w:p w:rsidR="00F74A26" w:rsidRDefault="004D644E" w:rsidP="00233A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3575" cy="3028736"/>
            <wp:effectExtent l="19050" t="0" r="9525" b="0"/>
            <wp:docPr id="8" name="Рисунок 6" descr="C:\Users\natal\Desktop\Квест цифровая грамотность\WP_201910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\Desktop\Квест цифровая грамотность\WP_20191007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1" cy="302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92344" cy="2352675"/>
            <wp:effectExtent l="19050" t="0" r="8106" b="0"/>
            <wp:docPr id="9" name="Рисунок 7" descr="C:\Users\natal\Desktop\Квест цифровая грамотность\WP_201910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\Desktop\Квест цифровая грамотность\WP_20191007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2" cy="235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4E" w:rsidRDefault="004D644E" w:rsidP="00107D6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Найдя правильную комбинацию, дети читают фразу: «Прочтите рассказ Чехова» и сразу понимают, что следующая локация – это библиотека.</w:t>
      </w:r>
    </w:p>
    <w:p w:rsidR="00F74A26" w:rsidRPr="00C60633" w:rsidRDefault="00F74A26" w:rsidP="00C60633">
      <w:pPr>
        <w:pStyle w:val="a3"/>
        <w:numPr>
          <w:ilvl w:val="0"/>
          <w:numId w:val="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</w:rPr>
      </w:pPr>
      <w:r w:rsidRPr="00C60633">
        <w:rPr>
          <w:rFonts w:ascii="Times New Roman" w:hAnsi="Times New Roman" w:cs="Times New Roman"/>
          <w:sz w:val="28"/>
        </w:rPr>
        <w:t>Если есть желание ещё больше упро</w:t>
      </w:r>
      <w:r w:rsidR="00C60633">
        <w:rPr>
          <w:rFonts w:ascii="Times New Roman" w:hAnsi="Times New Roman" w:cs="Times New Roman"/>
          <w:sz w:val="28"/>
        </w:rPr>
        <w:t xml:space="preserve">стить прохождение такого квеста </w:t>
      </w:r>
      <w:r w:rsidRPr="00C60633">
        <w:rPr>
          <w:rFonts w:ascii="Times New Roman" w:hAnsi="Times New Roman" w:cs="Times New Roman"/>
          <w:sz w:val="28"/>
        </w:rPr>
        <w:t>или участвовать будут дети младшего возраста, можно организовать фотоквест.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 структуре получается то же самое, но вместо решения дополнительных заданий, дети просто должны будут сложить пазл из разрезанной фотографии и определить то место, где ждёт их очередное основное задание.</w:t>
      </w:r>
    </w:p>
    <w:p w:rsidR="00F74A26" w:rsidRDefault="00F74A26" w:rsidP="00F74A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готовимся к квесту?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Фотографируем местность, либо панораму кабинета, ставим крестик, где лежит следующий пазл, разрезаем фото, кладём в конвертик.</w:t>
      </w:r>
    </w:p>
    <w:p w:rsidR="00F74A26" w:rsidRDefault="00F74A26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Либо фотографируем определённую деталь, дети догадываются, где находится следующее задание.</w:t>
      </w:r>
    </w:p>
    <w:p w:rsidR="00C60633" w:rsidRDefault="00194817" w:rsidP="00F74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19400" cy="3061869"/>
            <wp:effectExtent l="19050" t="0" r="0" b="0"/>
            <wp:docPr id="10" name="Рисунок 8" descr="C:\Users\natal\Desktop\Квест цифровая грамотность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\Desktop\Квест цифровая грамотность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58" cy="306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5400" cy="3057525"/>
            <wp:effectExtent l="19050" t="0" r="4000" b="0"/>
            <wp:docPr id="11" name="Рисунок 9" descr="C:\Users\natal\Desktop\Квест цифровая грамотность\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\Desktop\Квест цифровая грамотность\новый коллаж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41" cy="306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107D69" w:rsidP="00F74A26">
      <w:pPr>
        <w:rPr>
          <w:rFonts w:ascii="Times New Roman" w:hAnsi="Times New Roman" w:cs="Times New Roman"/>
          <w:sz w:val="28"/>
        </w:rPr>
      </w:pPr>
    </w:p>
    <w:p w:rsidR="00107D69" w:rsidRDefault="00884EF5" w:rsidP="00107D69">
      <w:pPr>
        <w:jc w:val="center"/>
        <w:rPr>
          <w:rFonts w:ascii="Times New Roman" w:hAnsi="Times New Roman" w:cs="Times New Roman"/>
          <w:sz w:val="28"/>
        </w:rPr>
      </w:pPr>
      <w:r w:rsidRPr="00884EF5">
        <w:rPr>
          <w:rFonts w:ascii="Times New Roman" w:hAnsi="Times New Roman" w:cs="Times New Roman"/>
          <w:sz w:val="28"/>
        </w:rPr>
        <w:lastRenderedPageBreak/>
        <w:pict>
          <v:shape id="_x0000_i1026" type="#_x0000_t136" style="width:351.75pt;height:76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Приложение"/>
          </v:shape>
        </w:pict>
      </w:r>
    </w:p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Путевой лист 7 класса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5828"/>
        <w:gridCol w:w="2217"/>
      </w:tblGrid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Номер станции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6"/>
                <w:szCs w:val="44"/>
              </w:rPr>
              <w:t>Название станции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Подпись организатора</w:t>
            </w:r>
          </w:p>
        </w:tc>
      </w:tr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1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«Тайное письмо»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8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2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«Угроза»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48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3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«Секретный код»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6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4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«Хакер»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14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5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«Спецагент»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4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6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«Магические квадраты»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83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7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107D69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«Безопасность»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Путевой лист 8 класса</w:t>
      </w:r>
    </w:p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5828"/>
        <w:gridCol w:w="2217"/>
      </w:tblGrid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Номер станции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6"/>
                <w:szCs w:val="44"/>
              </w:rPr>
              <w:t>Название станции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Подпись организатора</w:t>
            </w:r>
          </w:p>
        </w:tc>
      </w:tr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1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«Секретный код»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8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2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«Хакер»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48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3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«Тайное письмо»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6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4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«Угроза»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14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5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«Безопасность»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4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6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«Спецагент»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83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7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«Магические квадраты»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Путевой лист 9 класса</w:t>
      </w:r>
    </w:p>
    <w:p w:rsidR="00107D69" w:rsidRDefault="00107D69" w:rsidP="00107D69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5828"/>
        <w:gridCol w:w="2217"/>
      </w:tblGrid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Номер станции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6"/>
                <w:szCs w:val="44"/>
              </w:rPr>
              <w:t>Название станции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Pr="006D6E0F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32"/>
                <w:szCs w:val="44"/>
              </w:rPr>
            </w:pPr>
            <w:r w:rsidRPr="006D6E0F">
              <w:rPr>
                <w:rFonts w:ascii="Times New Roman" w:hAnsi="Times New Roman" w:cs="Times New Roman"/>
                <w:sz w:val="32"/>
                <w:szCs w:val="44"/>
              </w:rPr>
              <w:t>Подпись организатора</w:t>
            </w:r>
          </w:p>
        </w:tc>
      </w:tr>
      <w:tr w:rsidR="00107D69" w:rsidTr="00EC1327">
        <w:trPr>
          <w:trHeight w:val="755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1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«Магические квадраты»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8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2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«Тайное письмо»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48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3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«Секретный код»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6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4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«Угроза»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714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5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«Спецагент»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640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6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«Хакер»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07D69" w:rsidTr="00EC1327">
        <w:trPr>
          <w:trHeight w:val="83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7 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«Безопасность»</w:t>
            </w:r>
          </w:p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69" w:rsidRDefault="00107D69" w:rsidP="00EC1327">
            <w:pPr>
              <w:ind w:left="194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107D69" w:rsidRDefault="00107D69" w:rsidP="00107D69">
      <w:pPr>
        <w:rPr>
          <w:rFonts w:ascii="Times New Roman" w:hAnsi="Times New Roman" w:cs="Times New Roman"/>
          <w:sz w:val="28"/>
        </w:rPr>
      </w:pPr>
    </w:p>
    <w:p w:rsidR="00EA128E" w:rsidRDefault="00EA128E" w:rsidP="00107D69">
      <w:pPr>
        <w:rPr>
          <w:rFonts w:ascii="Times New Roman" w:hAnsi="Times New Roman" w:cs="Times New Roman"/>
          <w:sz w:val="28"/>
        </w:rPr>
      </w:pPr>
    </w:p>
    <w:p w:rsidR="00EA128E" w:rsidRPr="00C0544D" w:rsidRDefault="00EA128E" w:rsidP="00EA128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0544D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194310</wp:posOffset>
            </wp:positionV>
            <wp:extent cx="1771650" cy="1771650"/>
            <wp:effectExtent l="19050" t="0" r="0" b="0"/>
            <wp:wrapNone/>
            <wp:docPr id="13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4D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194310</wp:posOffset>
            </wp:positionV>
            <wp:extent cx="1771650" cy="1771650"/>
            <wp:effectExtent l="19050" t="0" r="0" b="0"/>
            <wp:wrapNone/>
            <wp:docPr id="14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4D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194310</wp:posOffset>
            </wp:positionV>
            <wp:extent cx="1771650" cy="1771650"/>
            <wp:effectExtent l="19050" t="0" r="0" b="0"/>
            <wp:wrapNone/>
            <wp:docPr id="15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4D">
        <w:rPr>
          <w:rFonts w:ascii="Times New Roman" w:hAnsi="Times New Roman" w:cs="Times New Roman"/>
          <w:b/>
          <w:i/>
          <w:sz w:val="28"/>
        </w:rPr>
        <w:t>«Биткоины»</w:t>
      </w:r>
    </w:p>
    <w:p w:rsidR="00AD1E4A" w:rsidRDefault="00884EF5" w:rsidP="00EA128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0" type="#_x0000_t138" style="position:absolute;left:0;text-align:left;margin-left:21.1pt;margin-top:615.35pt;width:30.75pt;height:39.7pt;z-index:25174323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79" type="#_x0000_t138" style="position:absolute;left:0;text-align:left;margin-left:4.6pt;margin-top:615.35pt;width:62.25pt;height:57.7pt;z-index:25174220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4" type="#_x0000_t138" style="position:absolute;left:0;text-align:left;margin-left:209.7pt;margin-top:619.85pt;width:30.75pt;height:39.7pt;z-index:25172684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3" type="#_x0000_t138" style="position:absolute;left:0;text-align:left;margin-left:193.2pt;margin-top:619.85pt;width:62.25pt;height:57.7pt;z-index:25172582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6" type="#_x0000_t138" style="position:absolute;left:0;text-align:left;margin-left:371.5pt;margin-top:615.35pt;width:30.75pt;height:39.7pt;z-index:25172889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5" type="#_x0000_t138" style="position:absolute;left:0;text-align:left;margin-left:355pt;margin-top:615.35pt;width:62.25pt;height:57.7pt;z-index:25172787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7" type="#_x0000_t138" style="position:absolute;left:0;text-align:left;margin-left:355pt;margin-top:468.35pt;width:62.25pt;height:57.7pt;z-index:25172992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8" type="#_x0000_t138" style="position:absolute;left:0;text-align:left;margin-left:371.5pt;margin-top:468.35pt;width:30.75pt;height:39.7pt;z-index:25173094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1" type="#_x0000_t138" style="position:absolute;left:0;text-align:left;margin-left:1.6pt;margin-top:468.35pt;width:62.25pt;height:57.7pt;z-index:25172377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2" type="#_x0000_t138" style="position:absolute;left:0;text-align:left;margin-left:18.1pt;margin-top:468.35pt;width:30.75pt;height:39.7pt;z-index:251724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0" type="#_x0000_t138" style="position:absolute;left:0;text-align:left;margin-left:209.7pt;margin-top:468.35pt;width:30.75pt;height:39.7pt;z-index:25172275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9" type="#_x0000_t138" style="position:absolute;left:0;text-align:left;margin-left:193.2pt;margin-top:468.35pt;width:62.25pt;height:57.7pt;z-index:25172172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138" style="position:absolute;left:0;text-align:left;margin-left:355pt;margin-top:318.35pt;width:62.25pt;height:57.7pt;z-index:25171558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2" type="#_x0000_t138" style="position:absolute;left:0;text-align:left;margin-left:371.5pt;margin-top:318.35pt;width:30.75pt;height:39.7pt;z-index:25171660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4" type="#_x0000_t138" style="position:absolute;left:0;text-align:left;margin-left:205.6pt;margin-top:322.85pt;width:30.75pt;height:39.7pt;z-index:25171865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3" type="#_x0000_t138" style="position:absolute;left:0;text-align:left;margin-left:189.1pt;margin-top:322.85pt;width:62.25pt;height:57.7pt;z-index:25171763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5" type="#_x0000_t138" style="position:absolute;left:0;text-align:left;margin-left:1.6pt;margin-top:318.35pt;width:62.25pt;height:57.7pt;z-index:25171968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6" type="#_x0000_t138" style="position:absolute;left:0;text-align:left;margin-left:18.1pt;margin-top:318.35pt;width:30.75pt;height:39.7pt;z-index:25172070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7" type="#_x0000_t138" style="position:absolute;left:0;text-align:left;margin-left:355pt;margin-top:174.35pt;width:62.25pt;height:57.7pt;z-index:25171148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138" style="position:absolute;left:0;text-align:left;margin-left:371.5pt;margin-top:174.35pt;width:30.75pt;height:39.7pt;z-index:25171251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9" type="#_x0000_t138" style="position:absolute;left:0;text-align:left;margin-left:189.1pt;margin-top:174.35pt;width:62.25pt;height:57.7pt;z-index:25171353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0" type="#_x0000_t138" style="position:absolute;left:0;text-align:left;margin-left:205.6pt;margin-top:174.35pt;width:30.75pt;height:39.7pt;z-index:25171456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6" type="#_x0000_t138" style="position:absolute;left:0;text-align:left;margin-left:21.1pt;margin-top:174.35pt;width:30.75pt;height:39.7pt;z-index:25171046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5" type="#_x0000_t138" style="position:absolute;left:0;text-align:left;margin-left:4.6pt;margin-top:174.35pt;width:62.25pt;height:57.7pt;z-index:25170944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а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8" type="#_x0000_t138" style="position:absolute;left:0;text-align:left;margin-left:26.35pt;margin-top:19.4pt;width:12.75pt;height:44.95pt;z-index:25170432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1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7" type="#_x0000_t138" style="position:absolute;left:0;text-align:left;margin-left:4.6pt;margin-top:25.5pt;width:62.25pt;height:57.7pt;z-index:25170329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2" type="#_x0000_t138" style="position:absolute;left:0;text-align:left;margin-left:380.15pt;margin-top:19.4pt;width:12.75pt;height:44.95pt;z-index:25170841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1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1" type="#_x0000_t138" style="position:absolute;left:0;text-align:left;margin-left:355pt;margin-top:25.5pt;width:62.25pt;height:57.7pt;z-index:251707392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&#10;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0" type="#_x0000_t138" style="position:absolute;left:0;text-align:left;margin-left:209.7pt;margin-top:19.4pt;width:12.75pt;height:44.95pt;z-index:251706368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1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9" type="#_x0000_t138" style="position:absolute;left:0;text-align:left;margin-left:185.35pt;margin-top:25.5pt;width:62.25pt;height:57.7pt;z-index:251705344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#10;биткоин&#10;"/>
          </v:shape>
        </w:pict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7320915</wp:posOffset>
            </wp:positionV>
            <wp:extent cx="1778000" cy="1765300"/>
            <wp:effectExtent l="19050" t="0" r="0" b="0"/>
            <wp:wrapNone/>
            <wp:docPr id="25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5428615</wp:posOffset>
            </wp:positionV>
            <wp:extent cx="1778000" cy="1765300"/>
            <wp:effectExtent l="19050" t="0" r="0" b="0"/>
            <wp:wrapNone/>
            <wp:docPr id="22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3552825</wp:posOffset>
            </wp:positionV>
            <wp:extent cx="1778000" cy="1765300"/>
            <wp:effectExtent l="19050" t="0" r="0" b="0"/>
            <wp:wrapNone/>
            <wp:docPr id="19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1692275</wp:posOffset>
            </wp:positionV>
            <wp:extent cx="1778000" cy="1765300"/>
            <wp:effectExtent l="19050" t="0" r="0" b="0"/>
            <wp:wrapNone/>
            <wp:docPr id="16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7366635</wp:posOffset>
            </wp:positionV>
            <wp:extent cx="1771650" cy="1771650"/>
            <wp:effectExtent l="19050" t="0" r="0" b="0"/>
            <wp:wrapNone/>
            <wp:docPr id="26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7319010</wp:posOffset>
            </wp:positionV>
            <wp:extent cx="1771650" cy="1771650"/>
            <wp:effectExtent l="19050" t="0" r="0" b="0"/>
            <wp:wrapNone/>
            <wp:docPr id="27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5433060</wp:posOffset>
            </wp:positionV>
            <wp:extent cx="1771650" cy="1771650"/>
            <wp:effectExtent l="19050" t="0" r="0" b="0"/>
            <wp:wrapNone/>
            <wp:docPr id="24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5433060</wp:posOffset>
            </wp:positionV>
            <wp:extent cx="1771650" cy="1771650"/>
            <wp:effectExtent l="19050" t="0" r="0" b="0"/>
            <wp:wrapNone/>
            <wp:docPr id="23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3556635</wp:posOffset>
            </wp:positionV>
            <wp:extent cx="1771650" cy="1771650"/>
            <wp:effectExtent l="19050" t="0" r="0" b="0"/>
            <wp:wrapNone/>
            <wp:docPr id="20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3556635</wp:posOffset>
            </wp:positionV>
            <wp:extent cx="1771650" cy="1771650"/>
            <wp:effectExtent l="19050" t="0" r="0" b="0"/>
            <wp:wrapNone/>
            <wp:docPr id="21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1689735</wp:posOffset>
            </wp:positionV>
            <wp:extent cx="1771650" cy="1771650"/>
            <wp:effectExtent l="19050" t="0" r="0" b="0"/>
            <wp:wrapNone/>
            <wp:docPr id="18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1689735</wp:posOffset>
            </wp:positionV>
            <wp:extent cx="1771650" cy="1771650"/>
            <wp:effectExtent l="19050" t="0" r="0" b="0"/>
            <wp:wrapNone/>
            <wp:docPr id="17" name="Рисунок 1" descr="C:\Users\User\Desktop\Лагерь 2018\Монета\iaus0317670_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018\Монета\iaus0317670_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</w:p>
    <w:p w:rsidR="00EA128E" w:rsidRDefault="00EA128E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right"/>
        <w:rPr>
          <w:rFonts w:ascii="Times New Roman" w:hAnsi="Times New Roman" w:cs="Times New Roman"/>
          <w:sz w:val="28"/>
        </w:rPr>
      </w:pPr>
    </w:p>
    <w:p w:rsidR="00C0544D" w:rsidRDefault="00C0544D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Дополнительные задания для прохождения квеста:</w:t>
      </w:r>
    </w:p>
    <w:p w:rsidR="00AD1E4A" w:rsidRPr="004D644E" w:rsidRDefault="00AD1E4A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D644E">
        <w:rPr>
          <w:rFonts w:ascii="Times New Roman" w:hAnsi="Times New Roman" w:cs="Times New Roman"/>
          <w:b/>
          <w:i/>
          <w:sz w:val="28"/>
        </w:rPr>
        <w:t>ПРОБЕЛЫ В НЕ ПРАВИЛЬНЫХ МЕСТАХ</w:t>
      </w: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  ОВЕР  Ь  ТЕЭ  ЛЕ  КТР  ОНН  У  ЮПО  ЧТ  У</w:t>
      </w: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*Можно использовать, чтобы  привести детей к доступу к компьютеру</w:t>
      </w:r>
    </w:p>
    <w:p w:rsidR="00AD1E4A" w:rsidRPr="004D644E" w:rsidRDefault="00AD1E4A" w:rsidP="00AD1E4A">
      <w:pPr>
        <w:rPr>
          <w:rFonts w:ascii="Times New Roman" w:hAnsi="Times New Roman" w:cs="Times New Roman"/>
          <w:b/>
          <w:i/>
          <w:sz w:val="28"/>
        </w:rPr>
      </w:pPr>
    </w:p>
    <w:p w:rsidR="00AD1E4A" w:rsidRPr="004D644E" w:rsidRDefault="00AD1E4A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D644E">
        <w:rPr>
          <w:rFonts w:ascii="Times New Roman" w:hAnsi="Times New Roman" w:cs="Times New Roman"/>
          <w:b/>
          <w:i/>
          <w:sz w:val="28"/>
        </w:rPr>
        <w:t>ЗЕРКАЛЬНО ОТРАЖЁННАЯ ФРАЗА</w:t>
      </w: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884EF5" w:rsidP="00AD1E4A">
      <w:pPr>
        <w:jc w:val="center"/>
        <w:rPr>
          <w:rFonts w:ascii="Times New Roman" w:hAnsi="Times New Roman" w:cs="Times New Roman"/>
          <w:sz w:val="28"/>
        </w:rPr>
      </w:pPr>
      <w:r w:rsidRPr="00884EF5">
        <w:rPr>
          <w:rFonts w:ascii="Times New Roman" w:hAnsi="Times New Roman" w:cs="Times New Roman"/>
          <w:sz w:val="28"/>
        </w:rPr>
        <w:pict>
          <v:shape id="_x0000_i1027" type="#_x0000_t136" style="width:467.25pt;height:70.5pt;flip:x">
            <v:shadow color="#868686"/>
            <v:textpath style="font-family:&quot;Arial Black&quot;;v-text-kern:t" trim="t" fitpath="t" string="Ищите подсказку в&#10; компьютерном классе"/>
          </v:shape>
        </w:pict>
      </w:r>
    </w:p>
    <w:p w:rsidR="00AD1E4A" w:rsidRPr="006C1D6F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*Какой предмет поможет вам прочитать послание?</w:t>
      </w: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Pr="00C60633" w:rsidRDefault="00AD1E4A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60633">
        <w:rPr>
          <w:rFonts w:ascii="Times New Roman" w:hAnsi="Times New Roman" w:cs="Times New Roman"/>
          <w:b/>
          <w:i/>
          <w:sz w:val="28"/>
        </w:rPr>
        <w:t>АНАГРАММЫ</w:t>
      </w: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ДЗСПКАОАК  У  РОАГЗИНОТАРА</w:t>
      </w:r>
    </w:p>
    <w:p w:rsidR="00AD1E4A" w:rsidRPr="00C60633" w:rsidRDefault="00C0544D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1634490</wp:posOffset>
            </wp:positionV>
            <wp:extent cx="5408295" cy="1571625"/>
            <wp:effectExtent l="19050" t="0" r="1905" b="0"/>
            <wp:wrapNone/>
            <wp:docPr id="28" name="Рисунок 4" descr="Задания для поиска клад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я для поиска клад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E4A" w:rsidRPr="00C60633">
        <w:rPr>
          <w:rFonts w:ascii="Times New Roman" w:hAnsi="Times New Roman" w:cs="Times New Roman"/>
          <w:b/>
          <w:i/>
          <w:sz w:val="28"/>
        </w:rPr>
        <w:t>ЗАГАДКА</w:t>
      </w:r>
    </w:p>
    <w:tbl>
      <w:tblPr>
        <w:tblStyle w:val="a4"/>
        <w:tblpPr w:leftFromText="180" w:rightFromText="180" w:vertAnchor="page" w:horzAnchor="margin" w:tblpY="10861"/>
        <w:tblW w:w="0" w:type="auto"/>
        <w:tblLook w:val="04A0"/>
      </w:tblPr>
      <w:tblGrid>
        <w:gridCol w:w="482"/>
        <w:gridCol w:w="482"/>
        <w:gridCol w:w="439"/>
        <w:gridCol w:w="482"/>
        <w:gridCol w:w="480"/>
        <w:gridCol w:w="480"/>
        <w:gridCol w:w="480"/>
        <w:gridCol w:w="438"/>
        <w:gridCol w:w="458"/>
        <w:gridCol w:w="458"/>
        <w:gridCol w:w="458"/>
        <w:gridCol w:w="458"/>
        <w:gridCol w:w="458"/>
        <w:gridCol w:w="436"/>
        <w:gridCol w:w="458"/>
        <w:gridCol w:w="438"/>
        <w:gridCol w:w="438"/>
        <w:gridCol w:w="438"/>
        <w:gridCol w:w="438"/>
        <w:gridCol w:w="436"/>
        <w:gridCol w:w="436"/>
      </w:tblGrid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,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,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  <w:r w:rsidRPr="00D42B7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D1E4A" w:rsidRPr="00D42B77" w:rsidTr="00EC1327"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0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AD1E4A" w:rsidRPr="00D42B77" w:rsidRDefault="00AD1E4A" w:rsidP="00EC132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Default="00AD1E4A" w:rsidP="00AD1E4A">
      <w:pPr>
        <w:jc w:val="center"/>
        <w:rPr>
          <w:rFonts w:ascii="Times New Roman" w:hAnsi="Times New Roman" w:cs="Times New Roman"/>
          <w:sz w:val="28"/>
        </w:rPr>
      </w:pPr>
    </w:p>
    <w:p w:rsidR="00AD1E4A" w:rsidRPr="00C60633" w:rsidRDefault="00AD1E4A" w:rsidP="00AD1E4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60633">
        <w:rPr>
          <w:rFonts w:ascii="Times New Roman" w:hAnsi="Times New Roman" w:cs="Times New Roman"/>
          <w:b/>
          <w:i/>
          <w:sz w:val="28"/>
        </w:rPr>
        <w:t>РЕШЁТКА КАРДАНО</w:t>
      </w:r>
    </w:p>
    <w:p w:rsidR="00AD1E4A" w:rsidRDefault="00AD1E4A" w:rsidP="00AD1E4A">
      <w:pPr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  Д   У   П   Н   Ш   Ф   Ъ   Б   У   Р   Ь   У   К   О   Ф   У   К   Ю   Ч   Щ   Э   А   Н   Ч   А   Ф   Т   К   Х   П   И   У   Ц   З   Т   П   Ь   Б   Ю   Ж   Э   З   Е   П   В   К   Ц   Й   Ф   Я   Р   В   Ъ   Э   Ж   Д   Л   А   П   Р   Н   Е   С   К   У   Ц   С   Ф   Щ   Ш    Г   К   Ж   Д   Л   О   Р   А   Э   Ъ   Й   Ц   У   З   К   Е   Н   С   И   Т   Ч   Р   Л   Д   Ж   Э   Ъ   Е   Ш   Л   А   Ы   Ф   У   Х   Р   Н   Щ   Д   В   К   У   О   И   М   Т   Н   Е   Ы   В   Д   Л   Ъ   Э   Ш   Н   К   У   Ц   А   Б   Ь   Т   И   П   Р   О</w:t>
      </w:r>
    </w:p>
    <w:p w:rsidR="00AD1E4A" w:rsidRPr="00AD1E4A" w:rsidRDefault="00AD1E4A" w:rsidP="00AD1E4A">
      <w:pPr>
        <w:rPr>
          <w:rFonts w:ascii="Times New Roman" w:hAnsi="Times New Roman" w:cs="Times New Roman"/>
          <w:sz w:val="28"/>
        </w:rPr>
      </w:pPr>
    </w:p>
    <w:sectPr w:rsidR="00AD1E4A" w:rsidRPr="00AD1E4A" w:rsidSect="00107D69">
      <w:type w:val="continuous"/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B1" w:rsidRDefault="00862DB1" w:rsidP="00AD1E4A">
      <w:pPr>
        <w:spacing w:after="0" w:line="240" w:lineRule="auto"/>
      </w:pPr>
      <w:r>
        <w:separator/>
      </w:r>
    </w:p>
  </w:endnote>
  <w:endnote w:type="continuationSeparator" w:id="0">
    <w:p w:rsidR="00862DB1" w:rsidRDefault="00862DB1" w:rsidP="00AD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B1" w:rsidRDefault="00862DB1" w:rsidP="00AD1E4A">
      <w:pPr>
        <w:spacing w:after="0" w:line="240" w:lineRule="auto"/>
      </w:pPr>
      <w:r>
        <w:separator/>
      </w:r>
    </w:p>
  </w:footnote>
  <w:footnote w:type="continuationSeparator" w:id="0">
    <w:p w:rsidR="00862DB1" w:rsidRDefault="00862DB1" w:rsidP="00AD1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8319C"/>
    <w:multiLevelType w:val="hybridMultilevel"/>
    <w:tmpl w:val="D0D87E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82840"/>
    <w:multiLevelType w:val="hybridMultilevel"/>
    <w:tmpl w:val="381CF67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CCA3ECE"/>
    <w:multiLevelType w:val="hybridMultilevel"/>
    <w:tmpl w:val="A32A1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90A42"/>
    <w:multiLevelType w:val="hybridMultilevel"/>
    <w:tmpl w:val="2AB0E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A0211"/>
    <w:multiLevelType w:val="hybridMultilevel"/>
    <w:tmpl w:val="7B46B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25790"/>
    <w:multiLevelType w:val="hybridMultilevel"/>
    <w:tmpl w:val="F88E2300"/>
    <w:lvl w:ilvl="0" w:tplc="E51C07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F5FCF"/>
    <w:multiLevelType w:val="hybridMultilevel"/>
    <w:tmpl w:val="AE2434A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ABE"/>
    <w:rsid w:val="000E6B28"/>
    <w:rsid w:val="00107D69"/>
    <w:rsid w:val="00177529"/>
    <w:rsid w:val="00194817"/>
    <w:rsid w:val="001F2F3C"/>
    <w:rsid w:val="00233ABE"/>
    <w:rsid w:val="002D63CB"/>
    <w:rsid w:val="002E2F6F"/>
    <w:rsid w:val="00490D67"/>
    <w:rsid w:val="004D644E"/>
    <w:rsid w:val="004E0F9C"/>
    <w:rsid w:val="00520627"/>
    <w:rsid w:val="00560AF1"/>
    <w:rsid w:val="00596995"/>
    <w:rsid w:val="005F1F52"/>
    <w:rsid w:val="006B37AF"/>
    <w:rsid w:val="006E3019"/>
    <w:rsid w:val="00862DB1"/>
    <w:rsid w:val="00884EF5"/>
    <w:rsid w:val="008E24A4"/>
    <w:rsid w:val="00902473"/>
    <w:rsid w:val="00931188"/>
    <w:rsid w:val="00981C0C"/>
    <w:rsid w:val="009A1357"/>
    <w:rsid w:val="00AD1AD0"/>
    <w:rsid w:val="00AD1E4A"/>
    <w:rsid w:val="00BB27AE"/>
    <w:rsid w:val="00C0544D"/>
    <w:rsid w:val="00C60633"/>
    <w:rsid w:val="00CD7118"/>
    <w:rsid w:val="00D7499F"/>
    <w:rsid w:val="00E33C26"/>
    <w:rsid w:val="00EA128E"/>
    <w:rsid w:val="00F045F1"/>
    <w:rsid w:val="00F74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ABE"/>
    <w:pPr>
      <w:ind w:left="720"/>
      <w:contextualSpacing/>
    </w:pPr>
  </w:style>
  <w:style w:type="table" w:styleId="a4">
    <w:name w:val="Table Grid"/>
    <w:basedOn w:val="a1"/>
    <w:uiPriority w:val="59"/>
    <w:rsid w:val="00F74A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F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D1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1E4A"/>
  </w:style>
  <w:style w:type="paragraph" w:styleId="a9">
    <w:name w:val="footer"/>
    <w:basedOn w:val="a"/>
    <w:link w:val="aa"/>
    <w:uiPriority w:val="99"/>
    <w:semiHidden/>
    <w:unhideWhenUsed/>
    <w:rsid w:val="00AD1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1E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FE617-8AB3-4753-9A35-62C84BB2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4648</TotalTime>
  <Pages>14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natalyakharitonova2003@gmail.com</dc:creator>
  <cp:keywords/>
  <dc:description/>
  <cp:lastModifiedBy>Учитель</cp:lastModifiedBy>
  <cp:revision>7</cp:revision>
  <dcterms:created xsi:type="dcterms:W3CDTF">2019-05-16T14:04:00Z</dcterms:created>
  <dcterms:modified xsi:type="dcterms:W3CDTF">2020-12-21T05:28:00Z</dcterms:modified>
</cp:coreProperties>
</file>